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326" w:rsidRDefault="00781326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87165871"/>
      <w:r w:rsidRPr="00781326"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>
            <wp:extent cx="6645910" cy="91322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bookmarkStart w:id="1" w:name="_GoBack"/>
      <w:bookmarkEnd w:id="1"/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6541B6" w:rsidRPr="00F04D09" w:rsidRDefault="006541B6">
      <w:pPr>
        <w:spacing w:after="0"/>
        <w:ind w:left="120"/>
        <w:rPr>
          <w:lang w:val="ru-RU"/>
        </w:rPr>
      </w:pPr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</w:t>
      </w: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Важнейшие задачи обучения музыке на уровне начального общего образования: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</w:t>
      </w: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6541B6" w:rsidRPr="00F04D09" w:rsidRDefault="00F04D09" w:rsidP="008B4C84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в 4 классе – 34 часа (1 час в неделю).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6541B6" w:rsidRPr="00F04D09" w:rsidRDefault="006541B6">
      <w:pPr>
        <w:rPr>
          <w:lang w:val="ru-RU"/>
        </w:rPr>
        <w:sectPr w:rsidR="006541B6" w:rsidRPr="00F04D09" w:rsidSect="008B4C84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  <w:bookmarkStart w:id="3" w:name="block-87165869"/>
      <w:bookmarkEnd w:id="0"/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Народные праздники.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F04D09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F04D09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в творчестве профессиональных музыкантов.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</w:t>
      </w: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И.С. Баха, «Мелодия» из оперы «Орфей и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Европейские композиторы-классики.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Искусство времени.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6541B6" w:rsidRPr="00F04D09" w:rsidRDefault="006541B6">
      <w:pPr>
        <w:spacing w:after="0" w:line="257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характерных черт, типичных элементов музыкального языка (ритм, лад, интонации);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сравнение интонаций, жанров, ладов, инструментов других народов с фольклорными элементами народов России;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</w:t>
      </w: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музыкальных произведений М.П. Мусоргского, П.И. Чайковского, М.И. Глинки, С.В. Рахманинова и другие);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F04D09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F04D09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игра-викторина «Угадай по голосу»;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6541B6" w:rsidRPr="00050972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050972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тембрами голосов оперных певцов;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создание эскизов костюмов и декораций к одному из изученных музыкальных спектаклей;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F04D09">
        <w:rPr>
          <w:rFonts w:ascii="Times New Roman" w:hAnsi="Times New Roman"/>
          <w:color w:val="000000"/>
          <w:sz w:val="28"/>
          <w:lang w:val="ru-RU"/>
        </w:rPr>
        <w:t>).</w:t>
      </w:r>
    </w:p>
    <w:p w:rsidR="006541B6" w:rsidRPr="00F04D09" w:rsidRDefault="00F04D09">
      <w:pPr>
        <w:spacing w:after="0"/>
        <w:ind w:left="120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Ритм.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F04D09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слух, прослеживание по нотной записи главного голоса и сопровождения;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F04D09">
        <w:rPr>
          <w:rFonts w:ascii="Times New Roman" w:hAnsi="Times New Roman"/>
          <w:color w:val="000000"/>
          <w:sz w:val="28"/>
          <w:lang w:val="ru-RU"/>
        </w:rPr>
        <w:t>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F04D09">
        <w:rPr>
          <w:rFonts w:ascii="Times New Roman" w:hAnsi="Times New Roman"/>
          <w:color w:val="000000"/>
          <w:sz w:val="28"/>
          <w:lang w:val="ru-RU"/>
        </w:rPr>
        <w:t>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050972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F04D09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»;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6541B6" w:rsidRPr="00F04D09" w:rsidRDefault="006541B6">
      <w:pPr>
        <w:rPr>
          <w:lang w:val="ru-RU"/>
        </w:rPr>
        <w:sectPr w:rsidR="006541B6" w:rsidRPr="00F04D09" w:rsidSect="008B4C84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bookmarkStart w:id="8" w:name="block-87165870"/>
      <w:bookmarkEnd w:id="3"/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lastRenderedPageBreak/>
        <w:t>7) в области экологического воспитания: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6541B6" w:rsidRPr="00F04D09" w:rsidRDefault="006541B6">
      <w:pPr>
        <w:spacing w:after="0"/>
        <w:ind w:left="120"/>
        <w:jc w:val="both"/>
        <w:rPr>
          <w:lang w:val="ru-RU"/>
        </w:rPr>
      </w:pPr>
    </w:p>
    <w:p w:rsidR="006541B6" w:rsidRPr="00F04D09" w:rsidRDefault="00F04D09">
      <w:pPr>
        <w:spacing w:after="0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541B6" w:rsidRPr="00F04D09" w:rsidRDefault="006541B6">
      <w:pPr>
        <w:spacing w:after="0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6541B6" w:rsidRPr="00F04D09" w:rsidRDefault="006541B6">
      <w:pPr>
        <w:spacing w:after="0" w:line="252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6541B6" w:rsidRPr="00F04D09" w:rsidRDefault="00F04D09">
      <w:pPr>
        <w:spacing w:after="0" w:line="252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6541B6" w:rsidRPr="00F04D09" w:rsidRDefault="006541B6">
      <w:pPr>
        <w:spacing w:after="0" w:line="257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6541B6" w:rsidRPr="00F04D09" w:rsidRDefault="00F04D09">
      <w:pPr>
        <w:spacing w:after="0" w:line="257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6541B6" w:rsidRPr="00F04D09" w:rsidRDefault="006541B6">
      <w:pPr>
        <w:spacing w:after="0" w:line="264" w:lineRule="auto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6541B6" w:rsidRPr="00F04D09" w:rsidRDefault="00F04D09">
      <w:pPr>
        <w:spacing w:after="0" w:line="264" w:lineRule="auto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6541B6" w:rsidRPr="00F04D09" w:rsidRDefault="006541B6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6541B6" w:rsidRPr="00F04D09" w:rsidRDefault="006541B6">
      <w:pPr>
        <w:spacing w:after="0"/>
        <w:ind w:left="120"/>
        <w:jc w:val="both"/>
        <w:rPr>
          <w:lang w:val="ru-RU"/>
        </w:rPr>
      </w:pPr>
    </w:p>
    <w:p w:rsidR="006541B6" w:rsidRPr="00F04D09" w:rsidRDefault="00F04D09">
      <w:pPr>
        <w:spacing w:after="0"/>
        <w:ind w:left="12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541B6" w:rsidRPr="00F04D09" w:rsidRDefault="006541B6">
      <w:pPr>
        <w:spacing w:after="0"/>
        <w:ind w:left="120"/>
        <w:jc w:val="both"/>
        <w:rPr>
          <w:lang w:val="ru-RU"/>
        </w:rPr>
      </w:pPr>
    </w:p>
    <w:p w:rsidR="006541B6" w:rsidRPr="00F04D09" w:rsidRDefault="00F04D09">
      <w:pPr>
        <w:spacing w:after="0" w:line="264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стремятся к расширению своего музыкального кругозора.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F04D09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F04D09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6541B6" w:rsidRPr="00F04D09" w:rsidRDefault="00F04D09">
      <w:pPr>
        <w:spacing w:after="0" w:line="252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F04D09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D09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F04D09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6541B6" w:rsidRPr="00F04D09" w:rsidRDefault="00F04D09">
      <w:pPr>
        <w:spacing w:after="0" w:line="257" w:lineRule="auto"/>
        <w:ind w:firstLine="600"/>
        <w:jc w:val="both"/>
        <w:rPr>
          <w:lang w:val="ru-RU"/>
        </w:rPr>
      </w:pPr>
      <w:r w:rsidRPr="00F04D09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6541B6" w:rsidRPr="00F04D09" w:rsidRDefault="006541B6">
      <w:pPr>
        <w:rPr>
          <w:lang w:val="ru-RU"/>
        </w:rPr>
        <w:sectPr w:rsidR="006541B6" w:rsidRPr="00F04D09" w:rsidSect="008B4C84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B4C84" w:rsidRPr="008B4C84" w:rsidRDefault="00F04D09" w:rsidP="008B4C84">
      <w:pPr>
        <w:spacing w:after="0"/>
        <w:ind w:left="120"/>
      </w:pPr>
      <w:bookmarkStart w:id="11" w:name="block-87165866"/>
      <w:bookmarkEnd w:id="8"/>
      <w:r w:rsidRPr="00050972">
        <w:rPr>
          <w:rFonts w:ascii="Times New Roman" w:hAnsi="Times New Roman"/>
          <w:color w:val="000000"/>
          <w:lang w:val="ru-RU"/>
        </w:rPr>
        <w:lastRenderedPageBreak/>
        <w:t xml:space="preserve"> </w:t>
      </w:r>
      <w:r w:rsidR="008B4C84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F04D09" w:rsidTr="00F04D09">
        <w:trPr>
          <w:trHeight w:val="364"/>
        </w:trPr>
        <w:tc>
          <w:tcPr>
            <w:tcW w:w="1066" w:type="dxa"/>
            <w:vMerge w:val="restart"/>
          </w:tcPr>
          <w:p w:rsidR="00F04D09" w:rsidRPr="00F04D09" w:rsidRDefault="00F04D09" w:rsidP="00F04D09">
            <w:pPr>
              <w:spacing w:before="24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№ 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4647" w:type="dxa"/>
            <w:vMerge w:val="restart"/>
          </w:tcPr>
          <w:p w:rsidR="00F04D09" w:rsidRPr="00F04D09" w:rsidRDefault="00F04D09" w:rsidP="00F04D09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7" w:right="17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F04D09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F04D09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b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5285" w:type="dxa"/>
            <w:gridSpan w:val="3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3039" w:type="dxa"/>
            <w:vMerge w:val="restart"/>
          </w:tcPr>
          <w:p w:rsidR="00F04D09" w:rsidRPr="00F04D09" w:rsidRDefault="00F04D09" w:rsidP="00F04D09">
            <w:pPr>
              <w:spacing w:before="44"/>
              <w:ind w:left="239" w:right="9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</w:tr>
      <w:tr w:rsidR="00F04D09" w:rsidRPr="00F04D09" w:rsidTr="00F04D09">
        <w:trPr>
          <w:trHeight w:val="1282"/>
        </w:trPr>
        <w:tc>
          <w:tcPr>
            <w:tcW w:w="1066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47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spacing w:before="175"/>
              <w:ind w:left="23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1911" w:type="dxa"/>
          </w:tcPr>
          <w:p w:rsidR="00F04D09" w:rsidRPr="00F04D09" w:rsidRDefault="00F04D09" w:rsidP="00F04D09">
            <w:pPr>
              <w:spacing w:before="175"/>
              <w:ind w:left="24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F04D09" w:rsidRPr="00F04D09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ИНВАРИАНТНАЯ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ЧАСТЬ</w:t>
            </w:r>
          </w:p>
        </w:tc>
      </w:tr>
      <w:tr w:rsidR="00F04D09" w:rsidRPr="00F04D09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F04D09"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Народная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России</w:t>
            </w:r>
          </w:p>
        </w:tc>
      </w:tr>
      <w:tr w:rsidR="00F04D09" w:rsidRPr="00781326" w:rsidTr="00F04D09">
        <w:trPr>
          <w:trHeight w:val="1949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Край,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котором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ты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живёшь: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русские народные песни «Выходили красны девицы», «Вдоль да по речке»,</w:t>
            </w:r>
          </w:p>
          <w:p w:rsidR="00F04D09" w:rsidRPr="00F04D09" w:rsidRDefault="00F04D09" w:rsidP="00F04D09">
            <w:pPr>
              <w:ind w:left="237" w:right="1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Солдатушки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бравы ребятушки»;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Е.П.Крылатов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Ю.С.Энтин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«Лесной</w:t>
            </w:r>
          </w:p>
          <w:p w:rsidR="00F04D09" w:rsidRPr="00F04D09" w:rsidRDefault="00F04D09" w:rsidP="00F04D09">
            <w:pPr>
              <w:spacing w:before="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олень»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6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948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Первые артисты, народный театр: И.Ф. Стравинский балет «Петрушка»;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русская народная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песня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«Скоморошья-плясовая», фрагменты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оперы «Князь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Игорь»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А.П. Бородина; фрагменты из оперы «Садко»</w:t>
            </w:r>
          </w:p>
          <w:p w:rsidR="00F04D09" w:rsidRPr="00F04D09" w:rsidRDefault="00F04D09" w:rsidP="00F04D09">
            <w:pPr>
              <w:spacing w:before="2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Н.А. Римского-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Корсакова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7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Русские народные музыкальные инструменты: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П.И.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Чайковский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пьесы</w:t>
            </w:r>
          </w:p>
          <w:p w:rsidR="00F04D09" w:rsidRPr="00F04D09" w:rsidRDefault="00F04D09" w:rsidP="00F04D09">
            <w:pPr>
              <w:spacing w:line="280" w:lineRule="auto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«Камаринская» «Мужик на гармонике играет»;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«Пляска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скоморохов»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оперы</w:t>
            </w:r>
          </w:p>
          <w:p w:rsidR="00F04D09" w:rsidRPr="00F04D09" w:rsidRDefault="00F04D09" w:rsidP="00F04D09">
            <w:pPr>
              <w:spacing w:line="269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«Снегурочка»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Н.А. Римского-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Корсакова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 w:line="280" w:lineRule="auto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8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993"/>
        </w:trPr>
        <w:tc>
          <w:tcPr>
            <w:tcW w:w="106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1.4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6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Жанры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музыкального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фольклора: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русская народная песня «Выходили красны девицы»; «Вариации на Камаринскую»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3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9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1.5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народов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России: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Якутские народные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мелодии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«Призыв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весны»,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«Якутский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танец»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8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0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3221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8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1.6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 w:right="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песни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«Девицы,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красавицы»,</w:t>
            </w:r>
          </w:p>
          <w:p w:rsidR="00F04D09" w:rsidRPr="00F04D09" w:rsidRDefault="00F04D09" w:rsidP="00F04D09">
            <w:pPr>
              <w:spacing w:before="2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«Уж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мосту,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мосточку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из</w:t>
            </w:r>
          </w:p>
          <w:p w:rsidR="00F04D09" w:rsidRPr="00F04D09" w:rsidRDefault="00F04D09" w:rsidP="00F04D09">
            <w:pPr>
              <w:spacing w:before="41"/>
              <w:ind w:left="237"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оперы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«Евгений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Онегин»;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Г.В.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Свиридов Кантата «Курские песни»; С.С. Прокофьев кантата «Александр</w:t>
            </w:r>
          </w:p>
          <w:p w:rsidR="00F04D09" w:rsidRPr="00F04D09" w:rsidRDefault="00F04D09" w:rsidP="00F04D09">
            <w:pPr>
              <w:spacing w:before="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Невский»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8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0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1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1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6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6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59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 Классическая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музыка</w:t>
            </w:r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Композиторы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– детям: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П.И.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Чайковский</w:t>
            </w:r>
          </w:p>
          <w:p w:rsidR="00F04D09" w:rsidRPr="00F04D09" w:rsidRDefault="00F04D09" w:rsidP="00F04D09">
            <w:pPr>
              <w:spacing w:before="7" w:line="310" w:lineRule="atLeast"/>
              <w:ind w:left="237" w:righ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«Сладкая греза», из Детского альбома, Д.Д.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Шостакович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Вальс-шутка;</w:t>
            </w:r>
            <w:r w:rsidRPr="00F04D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песни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 фильма-мюзикла «Мэри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Поппинс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до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свидания»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2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Оркестр: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И. Гайдн Анданте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симфонии</w:t>
            </w:r>
          </w:p>
          <w:p w:rsidR="00F04D09" w:rsidRPr="00F04D09" w:rsidRDefault="00F04D09" w:rsidP="00F04D09">
            <w:pPr>
              <w:spacing w:before="7" w:line="310" w:lineRule="atLeas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94;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Л.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ван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Бетховен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Маршевая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 финала Пятой симфонии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9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3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Вокальная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музыка: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С.С.</w:t>
            </w:r>
            <w:r w:rsidRPr="00F04D0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Прокофьев,</w:t>
            </w:r>
          </w:p>
          <w:p w:rsidR="00F04D09" w:rsidRPr="00F04D09" w:rsidRDefault="00F04D09" w:rsidP="00F04D09">
            <w:pPr>
              <w:spacing w:before="7" w:line="310" w:lineRule="atLeas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стихи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А.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Барто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«Болтунья»;</w:t>
            </w:r>
            <w:r w:rsidRPr="00F04D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М.И.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Глинка, стихи Н. Кукольника «Попутная песня»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8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4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677"/>
        </w:trPr>
        <w:tc>
          <w:tcPr>
            <w:tcW w:w="1066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1" w:line="322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Инструментальная музыка: П.И. Чайковский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«Мама»,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«Игра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лошадки»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93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" w:line="322" w:lineRule="exact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5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F04D09" w:rsidTr="00F04D09">
        <w:trPr>
          <w:trHeight w:val="681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Детского альбома,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С.С.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Прокофьев</w:t>
            </w:r>
          </w:p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«Раскаяние»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Детской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музыки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7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2.5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 w:right="5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Программная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музыка: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Н.А.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Римский-Корсаков Симфоническая сюита</w:t>
            </w:r>
          </w:p>
          <w:p w:rsidR="00F04D09" w:rsidRPr="00F04D09" w:rsidRDefault="00F04D09" w:rsidP="00F04D09">
            <w:pPr>
              <w:spacing w:before="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Шехеразада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(фрагменты)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7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4" w:line="280" w:lineRule="auto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6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993"/>
        </w:trPr>
        <w:tc>
          <w:tcPr>
            <w:tcW w:w="1066" w:type="dxa"/>
          </w:tcPr>
          <w:p w:rsidR="00F04D09" w:rsidRPr="00F04D09" w:rsidRDefault="00F04D09" w:rsidP="00F04D09">
            <w:pPr>
              <w:spacing w:before="7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2.6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Симфоническая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музыка: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М.И.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Глинка.</w:t>
            </w:r>
          </w:p>
          <w:p w:rsidR="00F04D09" w:rsidRPr="00F04D09" w:rsidRDefault="00F04D09" w:rsidP="00F04D09">
            <w:pPr>
              <w:spacing w:before="7" w:line="310" w:lineRule="atLeast"/>
              <w:ind w:left="237" w:right="1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«Арагонская</w:t>
            </w:r>
            <w:r w:rsidRPr="00F04D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хота»,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П.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Чайковский Скерцо из 4-й симфонии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7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4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7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2.7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Русские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композиторы-классики: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П.И.</w:t>
            </w:r>
          </w:p>
          <w:p w:rsidR="00F04D09" w:rsidRPr="00F04D09" w:rsidRDefault="00F04D09" w:rsidP="00F04D09">
            <w:pPr>
              <w:spacing w:before="7" w:line="310" w:lineRule="atLeas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Чайковский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«Танец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феи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Драже»,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«Вальс цветов» из балета «Щелкунчик»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8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8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315"/>
        </w:trPr>
        <w:tc>
          <w:tcPr>
            <w:tcW w:w="106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2.8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 w:right="1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Арлезианка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» (1 сюита: Прелюдия, Менуэт,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Перезвон,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сюита: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Фарандола</w:t>
            </w:r>
            <w:r w:rsidRPr="00F04D0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–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фрагменты)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19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681"/>
        </w:trPr>
        <w:tc>
          <w:tcPr>
            <w:tcW w:w="1066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2.9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Мастерство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исполнителя: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Скерцо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из</w:t>
            </w:r>
          </w:p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«Богатырской»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симфонии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98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1" w:line="316" w:lineRule="exact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0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1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6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6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9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F04D09"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жизни</w:t>
            </w:r>
            <w:r w:rsidRPr="00F04D0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человека</w:t>
            </w:r>
          </w:p>
        </w:tc>
      </w:tr>
      <w:tr w:rsidR="00F04D09" w:rsidRPr="00781326" w:rsidTr="00F04D09">
        <w:trPr>
          <w:trHeight w:val="1949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Искусство</w:t>
            </w:r>
            <w:r w:rsidRPr="00F04D0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времени: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Н.</w:t>
            </w:r>
            <w:r w:rsidRPr="00F04D09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Паганини</w:t>
            </w:r>
          </w:p>
          <w:p w:rsidR="00F04D09" w:rsidRPr="00F04D09" w:rsidRDefault="00F04D09" w:rsidP="00F04D09">
            <w:pPr>
              <w:spacing w:before="41"/>
              <w:ind w:left="237" w:right="1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«Вечное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движение»,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И.</w:t>
            </w:r>
            <w:r w:rsidRPr="00F04D0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Штраус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«Вечное движение», М. Глинка «Попутная песня», Э. Артемьев «Полет» из к/ф</w:t>
            </w:r>
          </w:p>
          <w:p w:rsidR="00F04D09" w:rsidRPr="00F04D09" w:rsidRDefault="00F04D09" w:rsidP="00F04D09">
            <w:pPr>
              <w:spacing w:line="274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«Родня»;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Е.П.Крылатов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Ю.С.Энтин</w:t>
            </w:r>
            <w:proofErr w:type="spellEnd"/>
          </w:p>
          <w:p w:rsidR="00F04D09" w:rsidRPr="00F04D09" w:rsidRDefault="00F04D09" w:rsidP="00F04D09">
            <w:pPr>
              <w:spacing w:before="46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«Прекрасное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далеко»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1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75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F04D09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ВАРИАТИВНАЯ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ЧАСТЬ</w:t>
            </w:r>
          </w:p>
        </w:tc>
      </w:tr>
      <w:tr w:rsidR="00F04D09" w:rsidRPr="00F04D09" w:rsidTr="00F04D09">
        <w:trPr>
          <w:trHeight w:val="360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F04D09">
              <w:rPr>
                <w:rFonts w:ascii="Times New Roman" w:eastAsia="Times New Roman" w:hAnsi="Times New Roman" w:cs="Times New Roman"/>
                <w:b/>
                <w:spacing w:val="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народов</w:t>
            </w:r>
            <w:r w:rsidRPr="00F04D0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мира</w:t>
            </w:r>
          </w:p>
        </w:tc>
      </w:tr>
      <w:tr w:rsidR="00F04D09" w:rsidRPr="00781326" w:rsidTr="00F04D09">
        <w:trPr>
          <w:trHeight w:val="2904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0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 w:right="35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(акыны,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ашуги,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бакши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др.);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К.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Караев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Колыбельная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танец из балета «Тропою грома». И.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Лученок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, М. Ясень «Майский вальс».</w:t>
            </w:r>
          </w:p>
          <w:p w:rsidR="00F04D09" w:rsidRPr="00F04D09" w:rsidRDefault="00F04D09" w:rsidP="00F04D09">
            <w:pPr>
              <w:spacing w:line="273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А.Пахмутова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Н.Добронравов</w:t>
            </w:r>
            <w:proofErr w:type="spellEnd"/>
          </w:p>
          <w:p w:rsidR="00F04D09" w:rsidRPr="00F04D09" w:rsidRDefault="00F04D09" w:rsidP="00F04D09">
            <w:pPr>
              <w:spacing w:before="46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«Беловежская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пуща»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исполнении 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ВИА</w:t>
            </w:r>
          </w:p>
          <w:p w:rsidR="00F04D09" w:rsidRPr="00F04D09" w:rsidRDefault="00F04D09" w:rsidP="00F04D09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Песняры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20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2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 стран дальнего зарубежья: норвежская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народная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песня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«Волшебный смычок»;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А.Дворжак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Славянский танец</w:t>
            </w:r>
          </w:p>
          <w:p w:rsidR="00F04D09" w:rsidRPr="00F04D09" w:rsidRDefault="00F04D09" w:rsidP="00F04D09">
            <w:pPr>
              <w:spacing w:before="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ми-минор,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Юмореска.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Б.Сметана</w:t>
            </w:r>
            <w:proofErr w:type="spellEnd"/>
          </w:p>
          <w:p w:rsidR="00F04D09" w:rsidRPr="00F04D09" w:rsidRDefault="00F04D09" w:rsidP="00F04D09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Симфоническая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поэма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«Влтава»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line="280" w:lineRule="auto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3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0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F04D0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Духовная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музыка</w:t>
            </w:r>
          </w:p>
        </w:tc>
      </w:tr>
      <w:tr w:rsidR="00F04D09" w:rsidRPr="00781326" w:rsidTr="00F04D09">
        <w:trPr>
          <w:trHeight w:val="1315"/>
        </w:trPr>
        <w:tc>
          <w:tcPr>
            <w:tcW w:w="1066" w:type="dxa"/>
          </w:tcPr>
          <w:p w:rsidR="00F04D09" w:rsidRPr="00F04D09" w:rsidRDefault="00F04D09" w:rsidP="00F04D09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 w:right="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Религиозные праздники: пасхальная песня «Не шум шумит», фрагмент финала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«Светлый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праздник»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сюиты-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фантазии С.В.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Рахманинова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4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0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360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F04D09">
              <w:rPr>
                <w:rFonts w:ascii="Times New Roman" w:eastAsia="Times New Roman" w:hAnsi="Times New Roman" w:cs="Times New Roman"/>
                <w:b/>
                <w:spacing w:val="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театра и</w:t>
            </w:r>
            <w:r w:rsidRPr="00F04D0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кино</w:t>
            </w:r>
          </w:p>
        </w:tc>
      </w:tr>
      <w:tr w:rsidR="00F04D09" w:rsidRPr="00781326" w:rsidTr="00F04D09">
        <w:trPr>
          <w:trHeight w:val="993"/>
        </w:trPr>
        <w:tc>
          <w:tcPr>
            <w:tcW w:w="1066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Музыкальная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сказка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сцене, на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экране:</w:t>
            </w:r>
          </w:p>
          <w:p w:rsidR="00F04D09" w:rsidRPr="00F04D09" w:rsidRDefault="00F04D09" w:rsidP="00F04D09">
            <w:pPr>
              <w:spacing w:before="6" w:line="310" w:lineRule="atLeas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«Морозко»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музыкальный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фильм-сказка музыка Н.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Будашкина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; С. Никитин «Это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8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5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F04D09" w:rsidTr="00F04D09">
        <w:trPr>
          <w:trHeight w:val="1315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 w:right="1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очень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интересно»,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«Пони»,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«Сказка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лесу идет», «Резиновый ёжик»; Г.В. Свиридов сюита «Музыкальные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иллюстрации»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 w:right="2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Театр оперы и балета: Сцена народных гуляний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второго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оперы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Н.А. Римского-Корсакова «Сказание о невидимом граде Китеже и деве</w:t>
            </w:r>
          </w:p>
          <w:p w:rsidR="00F04D09" w:rsidRPr="00F04D09" w:rsidRDefault="00F04D09" w:rsidP="00F04D09">
            <w:pPr>
              <w:spacing w:line="274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Февронии»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6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3.3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 w:right="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Балет: А. Хачатурян. Балет 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Гаянэ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» (фрагменты);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Р.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Щедрин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Балет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«Конек-горбунок», фрагменты: «Девичий</w:t>
            </w:r>
          </w:p>
          <w:p w:rsidR="00F04D09" w:rsidRPr="00F04D09" w:rsidRDefault="00F04D09" w:rsidP="00F04D09">
            <w:pPr>
              <w:spacing w:line="274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хоровод»,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«Русская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кадриль»,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«Золотые</w:t>
            </w:r>
          </w:p>
          <w:p w:rsidR="00F04D09" w:rsidRPr="00F04D09" w:rsidRDefault="00F04D09" w:rsidP="00F04D09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рыбки», «Ночь»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др.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7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315"/>
        </w:trPr>
        <w:tc>
          <w:tcPr>
            <w:tcW w:w="106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3.4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Опера.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Главные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герои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номера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оперного спектакля: оперы «Садко», «Борис Годунов», «Сказка о царе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Салтане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» Н.А.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Римского-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Корсакова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8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3.5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 w:right="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Патриотическая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народная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театре и кино: П.И. Чайковский Торжественная увертюра «1812 год»; Ария Кутузова из оперы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С.С.Прокофьева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«Война и мир»;</w:t>
            </w:r>
          </w:p>
          <w:p w:rsidR="00F04D09" w:rsidRPr="00F04D09" w:rsidRDefault="00F04D09" w:rsidP="00F04D09">
            <w:pPr>
              <w:spacing w:before="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попурри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темы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песен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военных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лет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29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0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64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5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4.</w:t>
            </w:r>
            <w:r w:rsidRPr="00F04D0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Современная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музыкальная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культура</w:t>
            </w:r>
          </w:p>
        </w:tc>
      </w:tr>
      <w:tr w:rsidR="00F04D09" w:rsidRPr="00781326" w:rsidTr="00F04D09">
        <w:trPr>
          <w:trHeight w:val="993"/>
        </w:trPr>
        <w:tc>
          <w:tcPr>
            <w:tcW w:w="106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4.1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Современные обработки классической музыки: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В.А.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Моцарт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«Колыбельная»;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А.</w:t>
            </w:r>
          </w:p>
          <w:p w:rsidR="00F04D09" w:rsidRPr="00F04D09" w:rsidRDefault="00F04D09" w:rsidP="00F04D09">
            <w:pPr>
              <w:spacing w:before="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Вивальди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«Летняя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гроза»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современной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right="60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3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0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647"/>
        <w:gridCol w:w="1536"/>
        <w:gridCol w:w="1838"/>
        <w:gridCol w:w="1911"/>
        <w:gridCol w:w="3039"/>
      </w:tblGrid>
      <w:tr w:rsidR="00F04D09" w:rsidRPr="00F04D09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обработке;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Ф.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Шуберт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«Аве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Мария»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современной обработке; Поль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Мориа</w:t>
            </w:r>
            <w:proofErr w:type="spellEnd"/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«Фигаро»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1315"/>
        </w:trPr>
        <w:tc>
          <w:tcPr>
            <w:tcW w:w="106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4.2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 w:line="280" w:lineRule="auto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Джаз: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Дж.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Гершвин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«Летнее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время»,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Д.Эллингтон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«Караван».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Г.Миллер</w:t>
            </w:r>
            <w:proofErr w:type="spellEnd"/>
          </w:p>
          <w:p w:rsidR="00F04D09" w:rsidRPr="00F04D09" w:rsidRDefault="00F04D09" w:rsidP="00F04D09">
            <w:pPr>
              <w:spacing w:line="269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«Серенада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лунного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света»,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Чаттануга</w:t>
            </w:r>
            <w:proofErr w:type="spellEnd"/>
          </w:p>
          <w:p w:rsidR="00F04D09" w:rsidRPr="00F04D09" w:rsidRDefault="00F04D09" w:rsidP="00F04D09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Чу-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Чу»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23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1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0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lef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65"/>
        </w:trPr>
        <w:tc>
          <w:tcPr>
            <w:tcW w:w="14037" w:type="dxa"/>
            <w:gridSpan w:val="6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5.</w:t>
            </w:r>
            <w:r w:rsidRPr="00F04D09"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Музыкальная</w:t>
            </w:r>
            <w:r w:rsidRPr="00F04D09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грамота</w:t>
            </w:r>
          </w:p>
        </w:tc>
      </w:tr>
      <w:tr w:rsidR="00F04D09" w:rsidRPr="00781326" w:rsidTr="00F04D09">
        <w:trPr>
          <w:trHeight w:val="998"/>
        </w:trPr>
        <w:tc>
          <w:tcPr>
            <w:tcW w:w="106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5.1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Интонация: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С.В.Рахманинов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«Сирень»;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Р.Щедрин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. Концерт для оркестра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«Озорные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частушки»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"/>
              <w:ind w:lef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193"/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2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781326" w:rsidTr="00F04D09">
        <w:trPr>
          <w:trHeight w:val="1632"/>
        </w:trPr>
        <w:tc>
          <w:tcPr>
            <w:tcW w:w="106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5.2</w:t>
            </w:r>
          </w:p>
        </w:tc>
        <w:tc>
          <w:tcPr>
            <w:tcW w:w="4647" w:type="dxa"/>
          </w:tcPr>
          <w:p w:rsidR="00F04D09" w:rsidRPr="00F04D09" w:rsidRDefault="00F04D09" w:rsidP="00F04D09">
            <w:pPr>
              <w:spacing w:before="3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Музыкальный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язык: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Я.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Сибелиус</w:t>
            </w:r>
          </w:p>
          <w:p w:rsidR="00F04D09" w:rsidRPr="00F04D09" w:rsidRDefault="00F04D09" w:rsidP="00F04D09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«Грустный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вальс»;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К.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Орф</w:t>
            </w:r>
            <w:proofErr w:type="spellEnd"/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«О,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Фортуна!» (№ 1) из кантаты «Кармина Бурана»; Л. Андерсон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«Пьеса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пишущей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машинки</w:t>
            </w:r>
          </w:p>
          <w:p w:rsidR="00F04D09" w:rsidRPr="00F04D09" w:rsidRDefault="00F04D09" w:rsidP="00F04D09">
            <w:pPr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оркестром»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spacing w:before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39" w:type="dxa"/>
          </w:tcPr>
          <w:p w:rsidR="00F04D09" w:rsidRPr="00F04D09" w:rsidRDefault="00F04D09" w:rsidP="00F04D09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3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</w:tr>
      <w:tr w:rsidR="00F04D09" w:rsidRPr="00F04D09" w:rsidTr="00F04D09">
        <w:trPr>
          <w:trHeight w:val="580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разделу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left="8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6788" w:type="dxa"/>
            <w:gridSpan w:val="3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576"/>
        </w:trPr>
        <w:tc>
          <w:tcPr>
            <w:tcW w:w="5713" w:type="dxa"/>
            <w:gridSpan w:val="2"/>
          </w:tcPr>
          <w:p w:rsidR="00F04D09" w:rsidRPr="00F04D09" w:rsidRDefault="00F04D09" w:rsidP="00F04D09">
            <w:pPr>
              <w:spacing w:before="1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536" w:type="dxa"/>
          </w:tcPr>
          <w:p w:rsidR="00F04D09" w:rsidRPr="00F04D09" w:rsidRDefault="00F04D09" w:rsidP="00F04D09">
            <w:pPr>
              <w:spacing w:before="145"/>
              <w:ind w:left="7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1838" w:type="dxa"/>
          </w:tcPr>
          <w:p w:rsidR="00F04D09" w:rsidRPr="00F04D09" w:rsidRDefault="00F04D09" w:rsidP="00F04D09">
            <w:pPr>
              <w:spacing w:before="145"/>
              <w:ind w:left="20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911" w:type="dxa"/>
          </w:tcPr>
          <w:p w:rsidR="00F04D09" w:rsidRPr="00F04D09" w:rsidRDefault="00F04D09" w:rsidP="00F04D09">
            <w:pPr>
              <w:spacing w:before="145"/>
              <w:ind w:left="21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03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6541B6" w:rsidRDefault="006541B6">
      <w:pPr>
        <w:spacing w:after="0"/>
        <w:ind w:left="120"/>
      </w:pPr>
    </w:p>
    <w:p w:rsidR="006541B6" w:rsidRDefault="006541B6">
      <w:pPr>
        <w:sectPr w:rsidR="006541B6" w:rsidSect="008B4C84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8B4C84" w:rsidRDefault="008B4C84" w:rsidP="008B4C84">
      <w:pPr>
        <w:spacing w:after="0"/>
        <w:ind w:left="120"/>
      </w:pPr>
      <w:bookmarkStart w:id="12" w:name="block-871658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8B4C84" w:rsidRPr="008B4C84" w:rsidRDefault="008B4C84" w:rsidP="008B4C84">
      <w:pPr>
        <w:rPr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3779"/>
        <w:gridCol w:w="1191"/>
        <w:gridCol w:w="1840"/>
        <w:gridCol w:w="1912"/>
        <w:gridCol w:w="1350"/>
        <w:gridCol w:w="3049"/>
      </w:tblGrid>
      <w:tr w:rsidR="00F04D09" w:rsidRPr="00F04D09" w:rsidTr="00F04D09">
        <w:trPr>
          <w:trHeight w:val="364"/>
        </w:trPr>
        <w:tc>
          <w:tcPr>
            <w:tcW w:w="927" w:type="dxa"/>
            <w:vMerge w:val="restart"/>
          </w:tcPr>
          <w:p w:rsidR="00F04D09" w:rsidRPr="00F04D09" w:rsidRDefault="00F04D09" w:rsidP="00F04D09">
            <w:pPr>
              <w:spacing w:before="227"/>
              <w:ind w:left="237" w:right="3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№ 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п/п</w:t>
            </w:r>
          </w:p>
        </w:tc>
        <w:tc>
          <w:tcPr>
            <w:tcW w:w="3779" w:type="dxa"/>
            <w:vMerge w:val="restart"/>
          </w:tcPr>
          <w:p w:rsidR="00F04D09" w:rsidRPr="00F04D09" w:rsidRDefault="00F04D09" w:rsidP="00F04D09">
            <w:pPr>
              <w:spacing w:before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урока</w:t>
            </w:r>
          </w:p>
        </w:tc>
        <w:tc>
          <w:tcPr>
            <w:tcW w:w="4943" w:type="dxa"/>
            <w:gridSpan w:val="3"/>
          </w:tcPr>
          <w:p w:rsidR="00F04D09" w:rsidRPr="00F04D09" w:rsidRDefault="00F04D09" w:rsidP="00F04D09">
            <w:pPr>
              <w:spacing w:before="44"/>
              <w:ind w:left="10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1350" w:type="dxa"/>
            <w:vMerge w:val="restart"/>
          </w:tcPr>
          <w:p w:rsidR="00F04D09" w:rsidRPr="00F04D09" w:rsidRDefault="00F04D09" w:rsidP="00F04D09">
            <w:pPr>
              <w:spacing w:before="227"/>
              <w:ind w:left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Дата</w:t>
            </w:r>
          </w:p>
          <w:p w:rsidR="00F04D09" w:rsidRPr="00F04D09" w:rsidRDefault="00F04D09" w:rsidP="00F04D09">
            <w:pPr>
              <w:spacing w:before="41"/>
              <w:ind w:left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изучения</w:t>
            </w:r>
          </w:p>
        </w:tc>
        <w:tc>
          <w:tcPr>
            <w:tcW w:w="3049" w:type="dxa"/>
            <w:vMerge w:val="restart"/>
          </w:tcPr>
          <w:p w:rsidR="00F04D09" w:rsidRPr="00F04D09" w:rsidRDefault="00F04D09" w:rsidP="00F04D09">
            <w:pPr>
              <w:spacing w:before="68"/>
              <w:ind w:left="233" w:right="10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Электронные</w:t>
            </w:r>
            <w:r w:rsidRPr="00F04D09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цифровые </w:t>
            </w: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образовательные ресурсы</w:t>
            </w:r>
          </w:p>
        </w:tc>
      </w:tr>
      <w:tr w:rsidR="00F04D09" w:rsidRPr="00F04D09" w:rsidTr="00F04D09">
        <w:trPr>
          <w:trHeight w:val="1018"/>
        </w:trPr>
        <w:tc>
          <w:tcPr>
            <w:tcW w:w="927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779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9"/>
              <w:ind w:left="23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spacing w:before="40"/>
              <w:ind w:left="23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1912" w:type="dxa"/>
          </w:tcPr>
          <w:p w:rsidR="00F04D09" w:rsidRPr="00F04D09" w:rsidRDefault="00F04D09" w:rsidP="00F04D09">
            <w:pPr>
              <w:spacing w:before="40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F04D09" w:rsidRPr="00F04D09" w:rsidTr="00F04D09">
        <w:trPr>
          <w:trHeight w:val="379"/>
        </w:trPr>
        <w:tc>
          <w:tcPr>
            <w:tcW w:w="927" w:type="dxa"/>
          </w:tcPr>
          <w:p w:rsidR="00F04D09" w:rsidRPr="00F04D09" w:rsidRDefault="00F04D09" w:rsidP="00F04D09">
            <w:pPr>
              <w:spacing w:before="45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5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Край,</w:t>
            </w:r>
            <w:r w:rsidRPr="00F04D0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котором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ты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живёшь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5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04.09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8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Первые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артисты,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народный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театр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8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11.09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11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4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https://m.edsoo.ru/f5e99484</w:t>
              </w:r>
            </w:hyperlink>
          </w:p>
        </w:tc>
      </w:tr>
      <w:tr w:rsidR="00F04D09" w:rsidRPr="00F04D09" w:rsidTr="00F04D09">
        <w:trPr>
          <w:trHeight w:val="682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" w:line="322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Русские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народные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музыкальные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инструменты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18.09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78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Жанры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музыкального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фольклора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25.09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народов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02.10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6" w:line="316" w:lineRule="exact"/>
              <w:ind w:left="237"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 в творчестве профессиональных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музыкантов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09.10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76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6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Фольклор в творчестве профессиональных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музыкантов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16.10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84"/>
        </w:trPr>
        <w:tc>
          <w:tcPr>
            <w:tcW w:w="927" w:type="dxa"/>
          </w:tcPr>
          <w:p w:rsidR="00F04D09" w:rsidRPr="00F04D09" w:rsidRDefault="00F04D09" w:rsidP="00F04D09">
            <w:pPr>
              <w:spacing w:before="50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5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Композиторы –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детям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50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23.10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676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9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Оркестр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06.11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6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5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https://m.edsoo.ru/f5e98bb0</w:t>
              </w:r>
            </w:hyperlink>
          </w:p>
        </w:tc>
      </w:tr>
      <w:tr w:rsidR="00F04D09" w:rsidRPr="00F04D09" w:rsidTr="00F04D09">
        <w:trPr>
          <w:trHeight w:val="384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10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Вокальная</w:t>
            </w:r>
            <w:r w:rsidRPr="00F04D0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музыка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13.11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Инструментальная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музыка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20.11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78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Программная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музыка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27.11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13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8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Симфоническая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музыка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8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04.12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9" w:line="318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6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https://m.edsoo.ru/f5e942cc</w:t>
              </w:r>
            </w:hyperlink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14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Русские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композиторы-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классики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11.12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74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15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Европейские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композиторы-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18.12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44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F04D0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3779"/>
        <w:gridCol w:w="1191"/>
        <w:gridCol w:w="1840"/>
        <w:gridCol w:w="1912"/>
        <w:gridCol w:w="1350"/>
        <w:gridCol w:w="3049"/>
      </w:tblGrid>
      <w:tr w:rsidR="00F04D09" w:rsidRPr="00781326" w:rsidTr="00F04D09">
        <w:trPr>
          <w:trHeight w:val="364"/>
        </w:trPr>
        <w:tc>
          <w:tcPr>
            <w:tcW w:w="927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классики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49" w:type="dxa"/>
          </w:tcPr>
          <w:p w:rsidR="00F04D09" w:rsidRPr="00F04D09" w:rsidRDefault="00781326" w:rsidP="00F04D09">
            <w:pPr>
              <w:spacing w:before="40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hyperlink r:id="rId37">
              <w:r w:rsidR="00F04D09"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https://m.edsoo.ru/f5e99ad8</w:t>
              </w:r>
            </w:hyperlink>
          </w:p>
        </w:tc>
      </w:tr>
      <w:tr w:rsidR="00F04D09" w:rsidRPr="00781326" w:rsidTr="00F04D09">
        <w:trPr>
          <w:trHeight w:val="677"/>
        </w:trPr>
        <w:tc>
          <w:tcPr>
            <w:tcW w:w="927" w:type="dxa"/>
          </w:tcPr>
          <w:p w:rsidR="00F04D09" w:rsidRPr="00F04D09" w:rsidRDefault="00F04D09" w:rsidP="00F04D09">
            <w:pPr>
              <w:spacing w:before="19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16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Мастерство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исполнителя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4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25.12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4" w:line="318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8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https://m.edsoo.ru/f5e98962</w:t>
              </w:r>
            </w:hyperlink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17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Искусство</w:t>
            </w:r>
            <w:r w:rsidRPr="00F04D0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15.01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18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" w:line="322" w:lineRule="exact"/>
              <w:ind w:left="237"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ближнего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зарубежья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8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22.01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76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19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6" w:line="316" w:lineRule="exact"/>
              <w:ind w:left="237"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ближнего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зарубежья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29.01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82"/>
        </w:trPr>
        <w:tc>
          <w:tcPr>
            <w:tcW w:w="927" w:type="dxa"/>
          </w:tcPr>
          <w:p w:rsidR="00F04D09" w:rsidRPr="00F04D09" w:rsidRDefault="00F04D09" w:rsidP="00F04D09">
            <w:pPr>
              <w:spacing w:before="19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20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9" w:line="318" w:lineRule="exact"/>
              <w:ind w:left="237"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дальнего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зарубежья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9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05.02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21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" w:line="322" w:lineRule="exact"/>
              <w:ind w:left="237"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дальнего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зарубежья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12.02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79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22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Религиозные</w:t>
            </w:r>
            <w:r w:rsidRPr="00F04D0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праздники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19.02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998"/>
        </w:trPr>
        <w:tc>
          <w:tcPr>
            <w:tcW w:w="927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23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8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Музыкальная</w:t>
            </w: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сказка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04D0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сцене,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экране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F04D09" w:rsidRPr="00F04D09" w:rsidRDefault="00F04D09" w:rsidP="00F04D09">
            <w:pPr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26.02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11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39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https://m.edsoo.ru/f5e93f52</w:t>
              </w:r>
            </w:hyperlink>
            <w:r w:rsidRPr="00F04D09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lang w:val="ru-RU"/>
              </w:rPr>
              <w:t xml:space="preserve"> </w:t>
            </w:r>
            <w:hyperlink r:id="rId40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https://m.edsoo.ru/f5e96e50</w:t>
              </w:r>
            </w:hyperlink>
          </w:p>
        </w:tc>
      </w:tr>
      <w:tr w:rsidR="00F04D09" w:rsidRPr="00F04D09" w:rsidTr="00F04D09">
        <w:trPr>
          <w:trHeight w:val="384"/>
        </w:trPr>
        <w:tc>
          <w:tcPr>
            <w:tcW w:w="927" w:type="dxa"/>
          </w:tcPr>
          <w:p w:rsidR="00F04D09" w:rsidRPr="00F04D09" w:rsidRDefault="00F04D09" w:rsidP="00F04D09">
            <w:pPr>
              <w:spacing w:before="50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24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50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Театр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оперы и</w:t>
            </w:r>
            <w:r w:rsidRPr="00F04D09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балета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50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7F382D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05.03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79"/>
        </w:trPr>
        <w:tc>
          <w:tcPr>
            <w:tcW w:w="927" w:type="dxa"/>
          </w:tcPr>
          <w:p w:rsidR="00F04D09" w:rsidRPr="00F04D09" w:rsidRDefault="00F04D09" w:rsidP="00F04D09">
            <w:pPr>
              <w:spacing w:before="4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25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Балет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4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12.03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26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Балет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19.03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82"/>
        </w:trPr>
        <w:tc>
          <w:tcPr>
            <w:tcW w:w="927" w:type="dxa"/>
          </w:tcPr>
          <w:p w:rsidR="00F04D09" w:rsidRPr="00F04D09" w:rsidRDefault="00F04D09" w:rsidP="00F04D09">
            <w:pPr>
              <w:spacing w:before="19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27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7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Опера.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Главные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герои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номера оперного спектакля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4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26.03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F04D09" w:rsidTr="00F04D09">
        <w:trPr>
          <w:trHeight w:val="676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28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6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Опера.</w:t>
            </w:r>
            <w:r w:rsidRPr="00F04D0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Главные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герои</w:t>
            </w:r>
            <w:r w:rsidRPr="00F04D0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номера оперного спектакля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09.04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4D09" w:rsidRPr="00781326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29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1" w:line="316" w:lineRule="exact"/>
              <w:ind w:left="237" w:righ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Патриотическая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народная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 в театре и кино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8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16.04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11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41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https://m.edsoo.ru/f5e98d86</w:t>
              </w:r>
            </w:hyperlink>
          </w:p>
        </w:tc>
      </w:tr>
      <w:tr w:rsidR="00F04D09" w:rsidRPr="00F04D09" w:rsidTr="00F04D09">
        <w:trPr>
          <w:trHeight w:val="677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30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6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Современные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обработки классической музыки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right="43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23.04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F04D09" w:rsidRPr="00F04D09" w:rsidRDefault="00F04D09" w:rsidP="00F04D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F04D09" w:rsidRPr="00F04D09" w:rsidSect="008B4C84">
          <w:pgSz w:w="16390" w:h="11910" w:orient="landscape"/>
          <w:pgMar w:top="720" w:right="720" w:bottom="720" w:left="720" w:header="0" w:footer="980" w:gutter="0"/>
          <w:cols w:space="720"/>
          <w:docGrid w:linePitch="299"/>
        </w:sectPr>
      </w:pPr>
    </w:p>
    <w:p w:rsidR="00F04D09" w:rsidRPr="00F04D09" w:rsidRDefault="00F04D09" w:rsidP="00F04D0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  <w:lang w:val="ru-RU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3779"/>
        <w:gridCol w:w="1191"/>
        <w:gridCol w:w="1840"/>
        <w:gridCol w:w="1912"/>
        <w:gridCol w:w="1350"/>
        <w:gridCol w:w="3049"/>
      </w:tblGrid>
      <w:tr w:rsidR="00F04D09" w:rsidRPr="00F04D09" w:rsidTr="00F04D09">
        <w:trPr>
          <w:trHeight w:val="681"/>
        </w:trPr>
        <w:tc>
          <w:tcPr>
            <w:tcW w:w="927" w:type="dxa"/>
          </w:tcPr>
          <w:p w:rsidR="00F04D09" w:rsidRPr="00F04D09" w:rsidRDefault="00F04D09" w:rsidP="00F04D09">
            <w:pPr>
              <w:spacing w:before="198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31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1" w:line="316" w:lineRule="exact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Современные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обработки классической музыки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8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30.04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F04D09" w:rsidRPr="00781326" w:rsidTr="00F04D09">
        <w:trPr>
          <w:trHeight w:val="682"/>
        </w:trPr>
        <w:tc>
          <w:tcPr>
            <w:tcW w:w="927" w:type="dxa"/>
          </w:tcPr>
          <w:p w:rsidR="00F04D09" w:rsidRPr="00F04D09" w:rsidRDefault="00F04D09" w:rsidP="00F04D09">
            <w:pPr>
              <w:spacing w:before="194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32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4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Джаз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4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07.05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7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42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https://m.edsoo.ru/f5e95050</w:t>
              </w:r>
            </w:hyperlink>
          </w:p>
        </w:tc>
      </w:tr>
      <w:tr w:rsidR="00F04D09" w:rsidRPr="00781326" w:rsidTr="00F04D09">
        <w:trPr>
          <w:trHeight w:val="677"/>
        </w:trPr>
        <w:tc>
          <w:tcPr>
            <w:tcW w:w="927" w:type="dxa"/>
          </w:tcPr>
          <w:p w:rsidR="00F04D09" w:rsidRPr="00F04D09" w:rsidRDefault="00F04D09" w:rsidP="00F04D09">
            <w:pPr>
              <w:spacing w:before="193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33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193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Интонация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14.05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spacing w:before="6" w:line="316" w:lineRule="exact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Библиотека ЦОК </w:t>
            </w:r>
            <w:hyperlink r:id="rId43">
              <w:r w:rsidRPr="00F04D0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  <w:lang w:val="ru-RU"/>
                </w:rPr>
                <w:t>https://m.edsoo.ru/f5e9a154</w:t>
              </w:r>
            </w:hyperlink>
          </w:p>
        </w:tc>
      </w:tr>
      <w:tr w:rsidR="00F04D09" w:rsidRPr="00F04D09" w:rsidTr="00F04D09">
        <w:trPr>
          <w:trHeight w:val="383"/>
        </w:trPr>
        <w:tc>
          <w:tcPr>
            <w:tcW w:w="927" w:type="dxa"/>
          </w:tcPr>
          <w:p w:rsidR="00F04D09" w:rsidRPr="00F04D09" w:rsidRDefault="00F04D09" w:rsidP="00F04D09">
            <w:pPr>
              <w:spacing w:before="49"/>
              <w:ind w:lef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3779" w:type="dxa"/>
          </w:tcPr>
          <w:p w:rsidR="00F04D09" w:rsidRPr="00F04D09" w:rsidRDefault="00F04D09" w:rsidP="00F04D09">
            <w:pPr>
              <w:spacing w:before="49"/>
              <w:ind w:left="2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Музыкальный</w:t>
            </w:r>
            <w:r w:rsidRPr="00F04D0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язык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49"/>
              <w:ind w:left="200" w:righ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12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50" w:type="dxa"/>
          </w:tcPr>
          <w:p w:rsidR="00F04D09" w:rsidRPr="00F04D09" w:rsidRDefault="00E213C2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21.05</w:t>
            </w:r>
          </w:p>
        </w:tc>
        <w:tc>
          <w:tcPr>
            <w:tcW w:w="3049" w:type="dxa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F04D09" w:rsidRPr="00F04D09" w:rsidTr="00F04D09">
        <w:trPr>
          <w:trHeight w:val="671"/>
        </w:trPr>
        <w:tc>
          <w:tcPr>
            <w:tcW w:w="4706" w:type="dxa"/>
            <w:gridSpan w:val="2"/>
          </w:tcPr>
          <w:p w:rsidR="00F04D09" w:rsidRPr="00F04D09" w:rsidRDefault="00F04D09" w:rsidP="00F04D09">
            <w:pPr>
              <w:spacing w:before="6" w:line="316" w:lineRule="exact"/>
              <w:ind w:left="237" w:right="6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F04D0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F04D0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F04D0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F04D0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F04D0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191" w:type="dxa"/>
          </w:tcPr>
          <w:p w:rsidR="00F04D09" w:rsidRPr="00F04D09" w:rsidRDefault="00F04D09" w:rsidP="00F04D09">
            <w:pPr>
              <w:spacing w:before="193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1840" w:type="dxa"/>
          </w:tcPr>
          <w:p w:rsidR="00F04D09" w:rsidRPr="00F04D09" w:rsidRDefault="00F04D09" w:rsidP="00F04D09">
            <w:pPr>
              <w:spacing w:before="193"/>
              <w:ind w:left="19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912" w:type="dxa"/>
          </w:tcPr>
          <w:p w:rsidR="00F04D09" w:rsidRPr="00F04D09" w:rsidRDefault="00F04D09" w:rsidP="00F04D09">
            <w:pPr>
              <w:spacing w:before="193"/>
              <w:ind w:left="203" w:right="1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4D0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399" w:type="dxa"/>
            <w:gridSpan w:val="2"/>
          </w:tcPr>
          <w:p w:rsidR="00F04D09" w:rsidRPr="00F04D09" w:rsidRDefault="00F04D09" w:rsidP="00F04D0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6541B6" w:rsidRDefault="006541B6">
      <w:pPr>
        <w:spacing w:after="0"/>
        <w:ind w:left="120"/>
      </w:pPr>
    </w:p>
    <w:p w:rsidR="006541B6" w:rsidRDefault="006541B6">
      <w:pPr>
        <w:sectPr w:rsidR="006541B6" w:rsidSect="008B4C84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6541B6" w:rsidRPr="008B4C84" w:rsidRDefault="00F04D09">
      <w:pPr>
        <w:spacing w:after="0"/>
        <w:ind w:left="120"/>
        <w:rPr>
          <w:lang w:val="ru-RU"/>
        </w:rPr>
      </w:pPr>
      <w:bookmarkStart w:id="13" w:name="block-87165868"/>
      <w:bookmarkEnd w:id="12"/>
      <w:r w:rsidRPr="008B4C8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541B6" w:rsidRDefault="00F04D0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B4C8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541B6" w:rsidRPr="007F382D" w:rsidRDefault="007F382D" w:rsidP="007F382D">
      <w:pPr>
        <w:widowControl w:val="0"/>
        <w:tabs>
          <w:tab w:val="left" w:pos="262"/>
        </w:tabs>
        <w:autoSpaceDE w:val="0"/>
        <w:autoSpaceDN w:val="0"/>
        <w:spacing w:after="0"/>
        <w:ind w:left="-25" w:right="47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Музыка: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4-й</w:t>
      </w:r>
      <w:r w:rsidRPr="007F382D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класс: учебник, 4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класс/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Критская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Е.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Д., Сергеева</w:t>
      </w:r>
      <w:r w:rsidRPr="007F382D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Г.</w:t>
      </w:r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П., </w:t>
      </w:r>
      <w:proofErr w:type="spellStart"/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Шмагина</w:t>
      </w:r>
      <w:proofErr w:type="spellEnd"/>
      <w:r w:rsidRPr="007F382D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Т.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С., Акционерное общество «Издательство «Просвещение»</w:t>
      </w:r>
    </w:p>
    <w:p w:rsidR="006541B6" w:rsidRPr="008B4C84" w:rsidRDefault="006541B6">
      <w:pPr>
        <w:spacing w:after="0"/>
        <w:ind w:left="120"/>
        <w:rPr>
          <w:lang w:val="ru-RU"/>
        </w:rPr>
      </w:pPr>
    </w:p>
    <w:p w:rsidR="006541B6" w:rsidRPr="008B4C84" w:rsidRDefault="00F04D09">
      <w:pPr>
        <w:spacing w:after="0" w:line="480" w:lineRule="auto"/>
        <w:ind w:left="120"/>
        <w:rPr>
          <w:lang w:val="ru-RU"/>
        </w:rPr>
      </w:pPr>
      <w:r w:rsidRPr="008B4C8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F382D" w:rsidRPr="007F382D" w:rsidRDefault="007F382D" w:rsidP="007F382D">
      <w:pPr>
        <w:widowControl w:val="0"/>
        <w:numPr>
          <w:ilvl w:val="0"/>
          <w:numId w:val="1"/>
        </w:numPr>
        <w:tabs>
          <w:tab w:val="left" w:pos="262"/>
        </w:tabs>
        <w:autoSpaceDE w:val="0"/>
        <w:autoSpaceDN w:val="0"/>
        <w:spacing w:before="271" w:after="0"/>
        <w:ind w:right="652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А.М.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Кондаков</w:t>
      </w:r>
      <w:r w:rsidRPr="007F382D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«Примерные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Pr="007F382D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7F382D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учебным</w:t>
      </w:r>
      <w:r w:rsidRPr="007F382D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предметам</w:t>
      </w:r>
      <w:r w:rsidRPr="007F382D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Начальная</w:t>
      </w:r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школа Стандарты второго поколения», М.: Просвещение, 2011 г. – В 2 ч. Ч.1.</w:t>
      </w:r>
    </w:p>
    <w:p w:rsidR="007F382D" w:rsidRPr="007F382D" w:rsidRDefault="007F382D" w:rsidP="007F382D">
      <w:pPr>
        <w:widowControl w:val="0"/>
        <w:numPr>
          <w:ilvl w:val="0"/>
          <w:numId w:val="1"/>
        </w:numPr>
        <w:tabs>
          <w:tab w:val="left" w:pos="324"/>
        </w:tabs>
        <w:autoSpaceDE w:val="0"/>
        <w:autoSpaceDN w:val="0"/>
        <w:spacing w:before="1" w:after="0"/>
        <w:ind w:right="1136" w:firstLine="6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А.В.Миронова</w:t>
      </w:r>
      <w:proofErr w:type="spellEnd"/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«Как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построить</w:t>
      </w:r>
      <w:r w:rsidRPr="007F382D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урок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</w:t>
      </w:r>
      <w:r w:rsidRPr="007F382D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7F382D">
        <w:rPr>
          <w:rFonts w:ascii="Times New Roman" w:eastAsia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ФГОС» Волгоград, Издательство «Учитель», 2013.</w:t>
      </w:r>
    </w:p>
    <w:p w:rsidR="007F382D" w:rsidRPr="007F382D" w:rsidRDefault="007F382D" w:rsidP="007F382D">
      <w:pPr>
        <w:widowControl w:val="0"/>
        <w:numPr>
          <w:ilvl w:val="0"/>
          <w:numId w:val="1"/>
        </w:numPr>
        <w:tabs>
          <w:tab w:val="left" w:pos="324"/>
        </w:tabs>
        <w:autoSpaceDE w:val="0"/>
        <w:autoSpaceDN w:val="0"/>
        <w:spacing w:after="0"/>
        <w:ind w:right="34" w:firstLine="6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М.А.Давыдова</w:t>
      </w:r>
      <w:proofErr w:type="spellEnd"/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«Поурочные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разработки</w:t>
      </w:r>
      <w:r w:rsidRPr="007F382D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музыке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класс»,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методическое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пособие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учителя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spellEnd"/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.,</w:t>
      </w:r>
      <w:r w:rsidRPr="007F382D">
        <w:rPr>
          <w:rFonts w:ascii="Times New Roman" w:eastAsia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«ВАКО»,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2012г.</w:t>
      </w:r>
    </w:p>
    <w:p w:rsidR="007F382D" w:rsidRPr="007F382D" w:rsidRDefault="007F382D" w:rsidP="007F382D">
      <w:pPr>
        <w:widowControl w:val="0"/>
        <w:numPr>
          <w:ilvl w:val="0"/>
          <w:numId w:val="1"/>
        </w:numPr>
        <w:tabs>
          <w:tab w:val="left" w:pos="325"/>
        </w:tabs>
        <w:autoSpaceDE w:val="0"/>
        <w:autoSpaceDN w:val="0"/>
        <w:spacing w:after="0"/>
        <w:ind w:left="325" w:hanging="14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Фонохрестоматия</w:t>
      </w:r>
      <w:r w:rsidRPr="007F382D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7F382D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7F382D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класса.</w:t>
      </w:r>
    </w:p>
    <w:p w:rsidR="006541B6" w:rsidRPr="008B4C84" w:rsidRDefault="006541B6">
      <w:pPr>
        <w:spacing w:after="0" w:line="480" w:lineRule="auto"/>
        <w:ind w:left="120"/>
        <w:rPr>
          <w:lang w:val="ru-RU"/>
        </w:rPr>
      </w:pPr>
    </w:p>
    <w:p w:rsidR="006541B6" w:rsidRPr="008B4C84" w:rsidRDefault="006541B6">
      <w:pPr>
        <w:spacing w:after="0"/>
        <w:ind w:left="120"/>
        <w:rPr>
          <w:lang w:val="ru-RU"/>
        </w:rPr>
      </w:pPr>
    </w:p>
    <w:p w:rsidR="006541B6" w:rsidRDefault="00F04D0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04D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F382D" w:rsidRPr="007F382D" w:rsidRDefault="00781326" w:rsidP="007F382D">
      <w:pPr>
        <w:widowControl w:val="0"/>
        <w:autoSpaceDE w:val="0"/>
        <w:autoSpaceDN w:val="0"/>
        <w:spacing w:before="272" w:after="0"/>
        <w:ind w:left="182" w:right="5631" w:hanging="6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44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http://www.chopin.pl</w:t>
        </w:r>
      </w:hyperlink>
      <w:r w:rsidR="007F382D"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hyperlink r:id="rId45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http://gfhandel.org</w:t>
        </w:r>
      </w:hyperlink>
      <w:r w:rsidR="007F382D"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hyperlink r:id="rId46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http://www.jsbach.org</w:t>
        </w:r>
      </w:hyperlink>
    </w:p>
    <w:p w:rsidR="007F382D" w:rsidRPr="007F382D" w:rsidRDefault="00781326" w:rsidP="007F382D">
      <w:pPr>
        <w:widowControl w:val="0"/>
        <w:autoSpaceDE w:val="0"/>
        <w:autoSpaceDN w:val="0"/>
        <w:spacing w:before="1" w:after="0"/>
        <w:ind w:left="182" w:right="253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47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http://www.lvbeethoven.com/Oeuvres/Hess.html</w:t>
        </w:r>
      </w:hyperlink>
      <w:r w:rsidR="007F382D"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http://gallica.bnf.fr/ark:/12148/btv1b7721746v.table </w:t>
      </w:r>
      <w:hyperlink r:id="rId48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http://georgysviridov.narod.ru/</w:t>
        </w:r>
      </w:hyperlink>
      <w:r w:rsidR="007F382D" w:rsidRPr="007F382D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hyperlink r:id="rId49">
        <w:r w:rsidR="007F382D" w:rsidRPr="007F382D">
          <w:rPr>
            <w:rFonts w:ascii="Times New Roman" w:eastAsia="Times New Roman" w:hAnsi="Times New Roman" w:cs="Times New Roman"/>
            <w:spacing w:val="-2"/>
            <w:sz w:val="28"/>
            <w:szCs w:val="28"/>
            <w:lang w:val="ru-RU"/>
          </w:rPr>
          <w:t>http://www.museum.ru/museum/glinka/</w:t>
        </w:r>
      </w:hyperlink>
    </w:p>
    <w:p w:rsidR="007F382D" w:rsidRPr="00F04D09" w:rsidRDefault="007F382D">
      <w:pPr>
        <w:spacing w:after="0" w:line="480" w:lineRule="auto"/>
        <w:ind w:left="120"/>
        <w:rPr>
          <w:lang w:val="ru-RU"/>
        </w:rPr>
      </w:pPr>
    </w:p>
    <w:p w:rsidR="006541B6" w:rsidRPr="00F04D09" w:rsidRDefault="006541B6">
      <w:pPr>
        <w:spacing w:after="0" w:line="480" w:lineRule="auto"/>
        <w:ind w:left="120"/>
        <w:rPr>
          <w:lang w:val="ru-RU"/>
        </w:rPr>
      </w:pPr>
    </w:p>
    <w:p w:rsidR="006541B6" w:rsidRPr="00F04D09" w:rsidRDefault="006541B6">
      <w:pPr>
        <w:rPr>
          <w:lang w:val="ru-RU"/>
        </w:rPr>
        <w:sectPr w:rsidR="006541B6" w:rsidRPr="00F04D09" w:rsidSect="007F382D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3"/>
    <w:p w:rsidR="00F04D09" w:rsidRPr="00F04D09" w:rsidRDefault="00F04D09">
      <w:pPr>
        <w:rPr>
          <w:lang w:val="ru-RU"/>
        </w:rPr>
      </w:pPr>
    </w:p>
    <w:sectPr w:rsidR="00F04D09" w:rsidRPr="00F04D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E1AD7"/>
    <w:multiLevelType w:val="hybridMultilevel"/>
    <w:tmpl w:val="57E2E232"/>
    <w:lvl w:ilvl="0" w:tplc="3C8C57E8">
      <w:numFmt w:val="bullet"/>
      <w:lvlText w:val="•"/>
      <w:lvlJc w:val="left"/>
      <w:pPr>
        <w:ind w:left="1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EECC76">
      <w:numFmt w:val="bullet"/>
      <w:lvlText w:val="•"/>
      <w:lvlJc w:val="left"/>
      <w:pPr>
        <w:ind w:left="1043" w:hanging="144"/>
      </w:pPr>
      <w:rPr>
        <w:rFonts w:hint="default"/>
        <w:lang w:val="ru-RU" w:eastAsia="en-US" w:bidi="ar-SA"/>
      </w:rPr>
    </w:lvl>
    <w:lvl w:ilvl="2" w:tplc="724C55AC">
      <w:numFmt w:val="bullet"/>
      <w:lvlText w:val="•"/>
      <w:lvlJc w:val="left"/>
      <w:pPr>
        <w:ind w:left="1966" w:hanging="144"/>
      </w:pPr>
      <w:rPr>
        <w:rFonts w:hint="default"/>
        <w:lang w:val="ru-RU" w:eastAsia="en-US" w:bidi="ar-SA"/>
      </w:rPr>
    </w:lvl>
    <w:lvl w:ilvl="3" w:tplc="28D84CBE">
      <w:numFmt w:val="bullet"/>
      <w:lvlText w:val="•"/>
      <w:lvlJc w:val="left"/>
      <w:pPr>
        <w:ind w:left="2890" w:hanging="144"/>
      </w:pPr>
      <w:rPr>
        <w:rFonts w:hint="default"/>
        <w:lang w:val="ru-RU" w:eastAsia="en-US" w:bidi="ar-SA"/>
      </w:rPr>
    </w:lvl>
    <w:lvl w:ilvl="4" w:tplc="AC44215E">
      <w:numFmt w:val="bullet"/>
      <w:lvlText w:val="•"/>
      <w:lvlJc w:val="left"/>
      <w:pPr>
        <w:ind w:left="3813" w:hanging="144"/>
      </w:pPr>
      <w:rPr>
        <w:rFonts w:hint="default"/>
        <w:lang w:val="ru-RU" w:eastAsia="en-US" w:bidi="ar-SA"/>
      </w:rPr>
    </w:lvl>
    <w:lvl w:ilvl="5" w:tplc="57085CCA">
      <w:numFmt w:val="bullet"/>
      <w:lvlText w:val="•"/>
      <w:lvlJc w:val="left"/>
      <w:pPr>
        <w:ind w:left="4737" w:hanging="144"/>
      </w:pPr>
      <w:rPr>
        <w:rFonts w:hint="default"/>
        <w:lang w:val="ru-RU" w:eastAsia="en-US" w:bidi="ar-SA"/>
      </w:rPr>
    </w:lvl>
    <w:lvl w:ilvl="6" w:tplc="1DF22D5C">
      <w:numFmt w:val="bullet"/>
      <w:lvlText w:val="•"/>
      <w:lvlJc w:val="left"/>
      <w:pPr>
        <w:ind w:left="5660" w:hanging="144"/>
      </w:pPr>
      <w:rPr>
        <w:rFonts w:hint="default"/>
        <w:lang w:val="ru-RU" w:eastAsia="en-US" w:bidi="ar-SA"/>
      </w:rPr>
    </w:lvl>
    <w:lvl w:ilvl="7" w:tplc="6B7630B0">
      <w:numFmt w:val="bullet"/>
      <w:lvlText w:val="•"/>
      <w:lvlJc w:val="left"/>
      <w:pPr>
        <w:ind w:left="6583" w:hanging="144"/>
      </w:pPr>
      <w:rPr>
        <w:rFonts w:hint="default"/>
        <w:lang w:val="ru-RU" w:eastAsia="en-US" w:bidi="ar-SA"/>
      </w:rPr>
    </w:lvl>
    <w:lvl w:ilvl="8" w:tplc="346A227E">
      <w:numFmt w:val="bullet"/>
      <w:lvlText w:val="•"/>
      <w:lvlJc w:val="left"/>
      <w:pPr>
        <w:ind w:left="7507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41B6"/>
    <w:rsid w:val="00050972"/>
    <w:rsid w:val="006541B6"/>
    <w:rsid w:val="00781326"/>
    <w:rsid w:val="007C41D6"/>
    <w:rsid w:val="007F382D"/>
    <w:rsid w:val="008B4C84"/>
    <w:rsid w:val="00AD233F"/>
    <w:rsid w:val="00E213C2"/>
    <w:rsid w:val="00F0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E635"/>
  <w15:docId w15:val="{C2BF7DCA-47BB-435D-B8D8-C1C4A442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04D0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f5e93f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9484" TargetMode="External"/><Relationship Id="rId42" Type="http://schemas.openxmlformats.org/officeDocument/2006/relationships/hyperlink" Target="https://m.edsoo.ru/f5e95050" TargetMode="External"/><Relationship Id="rId47" Type="http://schemas.openxmlformats.org/officeDocument/2006/relationships/hyperlink" Target="http://www.lvbeethoven.com/Oeuvres/Hess.html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f5e98962" TargetMode="External"/><Relationship Id="rId46" Type="http://schemas.openxmlformats.org/officeDocument/2006/relationships/hyperlink" Target="http://www.jsbach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8d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f5e99ad8" TargetMode="External"/><Relationship Id="rId40" Type="http://schemas.openxmlformats.org/officeDocument/2006/relationships/hyperlink" Target="https://m.edsoo.ru/f5e96e50" TargetMode="External"/><Relationship Id="rId45" Type="http://schemas.openxmlformats.org/officeDocument/2006/relationships/hyperlink" Target="http://gfhandel.org/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42cc" TargetMode="External"/><Relationship Id="rId49" Type="http://schemas.openxmlformats.org/officeDocument/2006/relationships/hyperlink" Target="http://www.museum.ru/museum/glinka/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://www.chopin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8bb0" TargetMode="External"/><Relationship Id="rId43" Type="http://schemas.openxmlformats.org/officeDocument/2006/relationships/hyperlink" Target="https://m.edsoo.ru/f5e9a154" TargetMode="External"/><Relationship Id="rId48" Type="http://schemas.openxmlformats.org/officeDocument/2006/relationships/hyperlink" Target="http://georgysviridov.narod.ru/" TargetMode="External"/><Relationship Id="rId8" Type="http://schemas.openxmlformats.org/officeDocument/2006/relationships/hyperlink" Target="https://m.edsoo.ru/7f412ea4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48</Pages>
  <Words>13530</Words>
  <Characters>77123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</cp:revision>
  <dcterms:created xsi:type="dcterms:W3CDTF">2026-08-28T17:23:00Z</dcterms:created>
  <dcterms:modified xsi:type="dcterms:W3CDTF">2026-10-25T22:41:00Z</dcterms:modified>
</cp:coreProperties>
</file>